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3BFF">
      <w:pPr>
        <w:jc w:val="left"/>
        <w:rPr>
          <w:rFonts w:ascii="宋体" w:hAnsi="Calibri" w:eastAsia="仿宋_GB2312" w:cs="Times New Roman"/>
          <w:sz w:val="32"/>
          <w:szCs w:val="32"/>
        </w:rPr>
      </w:pPr>
      <w:r>
        <w:rPr>
          <w:rFonts w:hint="eastAsia" w:ascii="宋体" w:hAnsi="Calibri" w:eastAsia="仿宋_GB2312" w:cs="Times New Roman"/>
          <w:sz w:val="32"/>
          <w:szCs w:val="32"/>
        </w:rPr>
        <w:t>附件1：</w:t>
      </w:r>
    </w:p>
    <w:p w14:paraId="18EB1467">
      <w:pPr>
        <w:jc w:val="center"/>
        <w:rPr>
          <w:rFonts w:hint="eastAsia" w:ascii="宋体" w:hAnsi="Calibri" w:eastAsia="宋体" w:cs="Times New Roman"/>
          <w:b/>
          <w:sz w:val="36"/>
          <w:szCs w:val="36"/>
        </w:rPr>
      </w:pPr>
      <w:r>
        <w:rPr>
          <w:rFonts w:hint="eastAsia" w:ascii="宋体" w:hAnsi="Calibri" w:eastAsia="宋体" w:cs="Times New Roman"/>
          <w:b/>
          <w:sz w:val="36"/>
          <w:szCs w:val="36"/>
        </w:rPr>
        <w:t>贵州轻工职业</w:t>
      </w:r>
      <w:r>
        <w:rPr>
          <w:rFonts w:hint="eastAsia" w:ascii="宋体" w:hAnsi="Calibri" w:eastAsia="宋体" w:cs="Times New Roman"/>
          <w:b/>
          <w:sz w:val="36"/>
          <w:szCs w:val="36"/>
          <w:lang w:val="en-US" w:eastAsia="zh-CN"/>
        </w:rPr>
        <w:t>大学中华文化书院</w:t>
      </w:r>
      <w:r>
        <w:rPr>
          <w:rFonts w:hint="eastAsia" w:ascii="宋体" w:hAnsi="Calibri" w:eastAsia="宋体" w:cs="Times New Roman"/>
          <w:b/>
          <w:sz w:val="36"/>
          <w:szCs w:val="36"/>
        </w:rPr>
        <w:t>使用申请表</w:t>
      </w:r>
    </w:p>
    <w:p w14:paraId="179A837A">
      <w:pPr>
        <w:jc w:val="center"/>
        <w:rPr>
          <w:rFonts w:hint="eastAsia" w:ascii="宋体" w:hAnsi="Calibri" w:eastAsia="宋体" w:cs="Times New Roman"/>
          <w:b/>
          <w:sz w:val="36"/>
          <w:szCs w:val="36"/>
        </w:rPr>
      </w:pPr>
      <w:r>
        <w:rPr>
          <w:rFonts w:hint="eastAsia" w:ascii="宋体" w:hAnsi="Calibri" w:eastAsia="宋体" w:cs="Times New Roman"/>
          <w:b/>
          <w:sz w:val="36"/>
          <w:szCs w:val="36"/>
        </w:rPr>
        <w:t>（系部或部门）</w:t>
      </w:r>
    </w:p>
    <w:tbl>
      <w:tblPr>
        <w:tblStyle w:val="2"/>
        <w:tblW w:w="88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810"/>
        <w:gridCol w:w="1336"/>
        <w:gridCol w:w="341"/>
        <w:gridCol w:w="2055"/>
      </w:tblGrid>
      <w:tr w14:paraId="20B6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DF96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申请部门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0226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FB7A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活动名称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AC844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4C70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F082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申请事由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81E6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78FD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27E78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申请使用时间</w:t>
            </w:r>
          </w:p>
          <w:p w14:paraId="6472CBA1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（具体到时）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48A43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活动时间：</w:t>
            </w:r>
          </w:p>
          <w:p w14:paraId="7900A709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归还时间：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E36D">
            <w:pPr>
              <w:jc w:val="center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活动人数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548CE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</w:p>
        </w:tc>
      </w:tr>
      <w:tr w14:paraId="12B6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E822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申请部门经办人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13C5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0F89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F4754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42B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78D">
            <w:pPr>
              <w:spacing w:line="360" w:lineRule="auto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是否增设设备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386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□是  □否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2B51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是否外请声光电服务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730B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□是  □否</w:t>
            </w:r>
          </w:p>
        </w:tc>
      </w:tr>
      <w:tr w14:paraId="70E5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F2D6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145FA1A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申请部门意见</w:t>
            </w:r>
          </w:p>
          <w:p w14:paraId="29264EEC">
            <w:pPr>
              <w:ind w:firstLine="480" w:firstLineChars="20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D869F">
            <w:pPr>
              <w:jc w:val="left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申请人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承诺：活动内容健康向上，符合国家法律法规及学校规章制度；活动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内容与形式符合中华文化书院的环境要求（原则上不得改变现有环境布局），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期间负责场地设施与人员安全，活动结束后及时清理场地。如有设备损坏，按学校规定赔偿。</w:t>
            </w:r>
          </w:p>
          <w:p w14:paraId="5E30B5F9">
            <w:pPr>
              <w:jc w:val="left"/>
              <w:rPr>
                <w:rFonts w:hint="eastAsia" w:ascii="宋体" w:hAnsi="Calibri" w:eastAsia="宋体" w:cs="Times New Roman"/>
                <w:sz w:val="21"/>
                <w:szCs w:val="21"/>
              </w:rPr>
            </w:pPr>
          </w:p>
          <w:p w14:paraId="414F0329">
            <w:pPr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  <w:p w14:paraId="5F724FEE">
            <w:pPr>
              <w:jc w:val="left"/>
              <w:rPr>
                <w:rFonts w:ascii="宋体" w:hAnsi="Calibri" w:eastAsia="宋体" w:cs="Times New Roman"/>
                <w:sz w:val="21"/>
                <w:szCs w:val="21"/>
              </w:rPr>
            </w:pPr>
          </w:p>
          <w:p w14:paraId="170E475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70BBCF37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B7CFDE5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</w:t>
            </w:r>
          </w:p>
          <w:p w14:paraId="2CE38D7E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</w:t>
            </w:r>
          </w:p>
          <w:p w14:paraId="29EE4CD2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39DE7367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领导签字（盖章）：</w:t>
            </w:r>
          </w:p>
          <w:p w14:paraId="229AAB88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 月   日</w:t>
            </w:r>
          </w:p>
        </w:tc>
      </w:tr>
      <w:tr w14:paraId="7FD1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8727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6DC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4A62915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2166FFA0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0F3FAE55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35F8373E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45207C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0B3ADB34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373F7EC9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D81011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6662B67A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14201C6B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领导签字（盖章）：</w:t>
            </w:r>
          </w:p>
          <w:p w14:paraId="69D336C4">
            <w:pPr>
              <w:jc w:val="left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2D2B7219">
      <w:pPr>
        <w:spacing w:line="420" w:lineRule="exact"/>
        <w:ind w:firstLine="220" w:firstLineChars="100"/>
        <w:jc w:val="left"/>
        <w:rPr>
          <w:rFonts w:hint="eastAsia" w:ascii="仿宋_GB2312" w:hAnsi="Times New Roman" w:eastAsia="仿宋_GB2312" w:cs="Times New Roman"/>
          <w:sz w:val="22"/>
          <w:szCs w:val="22"/>
        </w:rPr>
      </w:pPr>
      <w:r>
        <w:rPr>
          <w:rFonts w:hint="eastAsia" w:ascii="仿宋_GB2312" w:hAnsi="Times New Roman" w:eastAsia="仿宋_GB2312" w:cs="Times New Roman"/>
          <w:sz w:val="22"/>
          <w:szCs w:val="22"/>
        </w:rPr>
        <w:t>注：本表一式两份，一份由申请部门保管，一份交</w:t>
      </w:r>
      <w:r>
        <w:rPr>
          <w:rFonts w:hint="eastAsia" w:ascii="仿宋_GB2312" w:eastAsia="仿宋_GB2312" w:cs="Times New Roman"/>
          <w:sz w:val="22"/>
          <w:szCs w:val="22"/>
          <w:lang w:val="en-US" w:eastAsia="zh-CN"/>
        </w:rPr>
        <w:t>党委宣传（统战）部</w:t>
      </w:r>
      <w:r>
        <w:rPr>
          <w:rFonts w:hint="eastAsia" w:ascii="仿宋_GB2312" w:hAnsi="Times New Roman" w:eastAsia="仿宋_GB2312" w:cs="Times New Roman"/>
          <w:sz w:val="22"/>
          <w:szCs w:val="22"/>
        </w:rPr>
        <w:t>报备。</w:t>
      </w:r>
    </w:p>
    <w:p w14:paraId="27EDCAE2">
      <w:pPr>
        <w:spacing w:line="420" w:lineRule="exact"/>
        <w:jc w:val="left"/>
        <w:rPr>
          <w:rFonts w:ascii="宋体" w:hAnsi="Calibri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br w:type="page"/>
      </w:r>
      <w:r>
        <w:rPr>
          <w:rFonts w:hint="eastAsia" w:ascii="宋体" w:hAnsi="Calibri" w:eastAsia="仿宋_GB2312" w:cs="Times New Roman"/>
          <w:sz w:val="32"/>
          <w:szCs w:val="32"/>
        </w:rPr>
        <w:t>附件2：</w:t>
      </w:r>
    </w:p>
    <w:p w14:paraId="08D9A8FD">
      <w:pPr>
        <w:jc w:val="center"/>
        <w:rPr>
          <w:rFonts w:hint="eastAsia" w:ascii="宋体" w:hAnsi="Calibri" w:eastAsia="宋体" w:cs="Times New Roman"/>
          <w:b/>
          <w:sz w:val="36"/>
          <w:szCs w:val="36"/>
        </w:rPr>
      </w:pPr>
      <w:r>
        <w:rPr>
          <w:rFonts w:hint="eastAsia" w:ascii="宋体" w:hAnsi="Calibri" w:eastAsia="宋体" w:cs="Times New Roman"/>
          <w:b/>
          <w:sz w:val="36"/>
          <w:szCs w:val="36"/>
          <w:lang w:val="en-US" w:eastAsia="zh-CN"/>
        </w:rPr>
        <w:t xml:space="preserve">     </w:t>
      </w:r>
      <w:r>
        <w:rPr>
          <w:rFonts w:hint="eastAsia" w:ascii="宋体" w:hAnsi="Calibri" w:eastAsia="宋体" w:cs="Times New Roman"/>
          <w:b/>
          <w:sz w:val="36"/>
          <w:szCs w:val="36"/>
        </w:rPr>
        <w:t>贵州轻工职业</w:t>
      </w:r>
      <w:r>
        <w:rPr>
          <w:rFonts w:hint="eastAsia" w:ascii="宋体" w:hAnsi="Calibri" w:eastAsia="宋体" w:cs="Times New Roman"/>
          <w:b/>
          <w:sz w:val="36"/>
          <w:szCs w:val="36"/>
          <w:lang w:val="en-US" w:eastAsia="zh-CN"/>
        </w:rPr>
        <w:t>大学中华文化书院</w:t>
      </w:r>
      <w:r>
        <w:rPr>
          <w:rFonts w:hint="eastAsia" w:ascii="宋体" w:hAnsi="Calibri" w:eastAsia="宋体" w:cs="Times New Roman"/>
          <w:b/>
          <w:sz w:val="36"/>
          <w:szCs w:val="36"/>
        </w:rPr>
        <w:t>使用申请表</w:t>
      </w:r>
    </w:p>
    <w:p w14:paraId="0362D0B0">
      <w:pPr>
        <w:jc w:val="center"/>
        <w:rPr>
          <w:rFonts w:hint="eastAsia" w:ascii="宋体" w:hAnsi="Calibri" w:eastAsia="宋体" w:cs="Times New Roman"/>
          <w:b/>
          <w:sz w:val="36"/>
          <w:szCs w:val="36"/>
        </w:rPr>
      </w:pPr>
      <w:r>
        <w:rPr>
          <w:rFonts w:hint="eastAsia" w:ascii="宋体" w:hAnsi="Calibri" w:eastAsia="宋体" w:cs="Times New Roman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Calibri" w:eastAsia="宋体" w:cs="Times New Roman"/>
          <w:b/>
          <w:sz w:val="36"/>
          <w:szCs w:val="36"/>
        </w:rPr>
        <w:t>（学生组织或社团）</w:t>
      </w:r>
    </w:p>
    <w:tbl>
      <w:tblPr>
        <w:tblStyle w:val="2"/>
        <w:tblW w:w="88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496"/>
        <w:gridCol w:w="1759"/>
        <w:gridCol w:w="2257"/>
      </w:tblGrid>
      <w:tr w14:paraId="5C9D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8D1E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申请组织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134B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761F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活动名称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7DD8B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0E70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CD1D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申请事由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5E64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292E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85489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申请使用时间</w:t>
            </w:r>
          </w:p>
          <w:p w14:paraId="5CF64354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（具体到时）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03045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活动时间：</w:t>
            </w:r>
          </w:p>
          <w:p w14:paraId="63C5199D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归还时间：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1E6E">
            <w:pPr>
              <w:jc w:val="center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活动人数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26BCA">
            <w:pPr>
              <w:jc w:val="left"/>
              <w:rPr>
                <w:rFonts w:hint="eastAsia" w:ascii="宋体" w:hAnsi="Times New Roman" w:eastAsia="宋体" w:cs="Times New Roman"/>
                <w:sz w:val="20"/>
                <w:szCs w:val="20"/>
              </w:rPr>
            </w:pPr>
          </w:p>
        </w:tc>
      </w:tr>
      <w:tr w14:paraId="2A2D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2F22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申请组织经办人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7387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B74C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7F26A">
            <w:pPr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1900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E757">
            <w:pPr>
              <w:spacing w:line="360" w:lineRule="auto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是否增设设备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3F0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□是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0D39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是否外请声光电服务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7BD5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□是  □否</w:t>
            </w:r>
          </w:p>
        </w:tc>
      </w:tr>
      <w:tr w14:paraId="51E7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774">
            <w:pPr>
              <w:ind w:firstLine="240" w:firstLineChars="100"/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指导教师意见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D10E4">
            <w:pPr>
              <w:jc w:val="left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申请人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承诺：活动内容健康向上，符合国家法律法规及学校规章制度；活动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>内容与形式符合中华文化书院的环境要求（原则上不得改变现有环境布局），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期间负责场地设施与人员安全，活动结束后及时清理场地。如有设备损坏，按学校规定赔偿。</w:t>
            </w:r>
          </w:p>
          <w:p w14:paraId="5D5DA151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1F210CAA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02EA65D1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7BB7B075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签字（盖章）：</w:t>
            </w:r>
          </w:p>
          <w:p w14:paraId="4B1327E7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30BE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36F8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学生组织或社团所属系部领导</w:t>
            </w: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338AB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</w:p>
          <w:p w14:paraId="4353A87A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</w:p>
          <w:p w14:paraId="435228E3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</w:p>
          <w:p w14:paraId="10E80B01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</w:p>
          <w:p w14:paraId="3AB8A9DB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签字（盖章）：</w:t>
            </w:r>
          </w:p>
          <w:p w14:paraId="5B088D16">
            <w:pPr>
              <w:jc w:val="left"/>
              <w:rPr>
                <w:rFonts w:hint="eastAsia" w:ascii="宋体" w:hAnsi="Calibri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2B6A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FC14">
            <w:pPr>
              <w:jc w:val="center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学校团意见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07445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146C9478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71FC7345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26EC197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32A4B5B9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领导</w:t>
            </w:r>
            <w:bookmarkStart w:id="0" w:name="_GoBack"/>
            <w:bookmarkEnd w:id="0"/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签字（盖章）：</w:t>
            </w:r>
          </w:p>
          <w:p w14:paraId="2562E807">
            <w:pPr>
              <w:jc w:val="left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65C7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DAB9D">
            <w:pPr>
              <w:spacing w:line="276" w:lineRule="auto"/>
              <w:ind w:firstLine="240" w:firstLineChars="100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20E9DEF5">
            <w:pPr>
              <w:spacing w:line="276" w:lineRule="auto"/>
              <w:ind w:firstLine="240" w:firstLineChars="10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  <w:p w14:paraId="6BB7016C">
            <w:pPr>
              <w:spacing w:line="276" w:lineRule="auto"/>
              <w:ind w:firstLine="240" w:firstLineChars="10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  <w:p w14:paraId="345D1E01">
            <w:pPr>
              <w:spacing w:line="276" w:lineRule="auto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意见</w:t>
            </w:r>
          </w:p>
          <w:p w14:paraId="71116E18">
            <w:pPr>
              <w:spacing w:line="276" w:lineRule="auto"/>
              <w:ind w:firstLine="240" w:firstLineChars="100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0CF9BC8D">
            <w:pPr>
              <w:spacing w:line="276" w:lineRule="auto"/>
              <w:ind w:firstLine="240" w:firstLineChars="100"/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E03CB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706AE977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63402E9B">
            <w:pPr>
              <w:jc w:val="center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53112A7F">
            <w:pPr>
              <w:ind w:firstLine="2880" w:firstLineChars="1200"/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447375AE">
            <w:pPr>
              <w:ind w:firstLine="2880" w:firstLineChars="1200"/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  <w:p w14:paraId="6C721125">
            <w:pPr>
              <w:ind w:firstLine="2880" w:firstLineChars="1200"/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领导签字：</w:t>
            </w:r>
          </w:p>
          <w:p w14:paraId="643679E1">
            <w:pPr>
              <w:jc w:val="left"/>
              <w:rPr>
                <w:rFonts w:hint="eastAsia"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14:paraId="4E45D6F7">
      <w:pPr>
        <w:spacing w:line="420" w:lineRule="exact"/>
        <w:ind w:firstLine="220" w:firstLineChars="100"/>
        <w:jc w:val="left"/>
        <w:rPr>
          <w:rFonts w:hint="eastAsia" w:ascii="仿宋_GB2312" w:hAnsi="Times New Roman" w:eastAsia="仿宋_GB2312" w:cs="Times New Roman"/>
          <w:sz w:val="22"/>
          <w:szCs w:val="22"/>
        </w:rPr>
      </w:pPr>
      <w:r>
        <w:rPr>
          <w:rFonts w:hint="eastAsia" w:ascii="仿宋_GB2312" w:hAnsi="Times New Roman" w:eastAsia="仿宋_GB2312" w:cs="Times New Roman"/>
          <w:sz w:val="22"/>
          <w:szCs w:val="22"/>
        </w:rPr>
        <w:t>注：本表一式两份，一份由申请部门保管，一份交</w:t>
      </w:r>
      <w:r>
        <w:rPr>
          <w:rFonts w:hint="eastAsia" w:ascii="仿宋_GB2312" w:eastAsia="仿宋_GB2312" w:cs="Times New Roman"/>
          <w:sz w:val="22"/>
          <w:szCs w:val="22"/>
          <w:lang w:val="en-US" w:eastAsia="zh-CN"/>
        </w:rPr>
        <w:t>党委宣传（统战）部</w:t>
      </w:r>
      <w:r>
        <w:rPr>
          <w:rFonts w:hint="eastAsia" w:ascii="仿宋_GB2312" w:hAnsi="Times New Roman" w:eastAsia="仿宋_GB2312" w:cs="Times New Roman"/>
          <w:sz w:val="22"/>
          <w:szCs w:val="22"/>
        </w:rPr>
        <w:t>报备。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5808"/>
    <w:rsid w:val="0E681FB9"/>
    <w:rsid w:val="0FD43E19"/>
    <w:rsid w:val="12EC1060"/>
    <w:rsid w:val="14E804E7"/>
    <w:rsid w:val="16872F0D"/>
    <w:rsid w:val="18E729D6"/>
    <w:rsid w:val="279B723C"/>
    <w:rsid w:val="28665E9B"/>
    <w:rsid w:val="2A967118"/>
    <w:rsid w:val="2E300F22"/>
    <w:rsid w:val="323808A8"/>
    <w:rsid w:val="38A2277C"/>
    <w:rsid w:val="43C31F9B"/>
    <w:rsid w:val="469B2D5C"/>
    <w:rsid w:val="47775577"/>
    <w:rsid w:val="48CC5CF8"/>
    <w:rsid w:val="501606E5"/>
    <w:rsid w:val="60EF159F"/>
    <w:rsid w:val="616F73F2"/>
    <w:rsid w:val="685017A0"/>
    <w:rsid w:val="693B7312"/>
    <w:rsid w:val="70A4007D"/>
    <w:rsid w:val="739650BB"/>
    <w:rsid w:val="783C36E0"/>
    <w:rsid w:val="7EAB1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599</Characters>
  <Lines>0</Lines>
  <Paragraphs>0</Paragraphs>
  <TotalTime>0</TotalTime>
  <ScaleCrop>false</ScaleCrop>
  <LinksUpToDate>false</LinksUpToDate>
  <CharactersWithSpaces>920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2025-11-11T09:19:00Z</dcterms:created>
  <dc:creator>iPhone</dc:creator>
  <cp:lastModifiedBy>袁馨</cp:lastModifiedBy>
  <dcterms:modified xsi:type="dcterms:W3CDTF">2025-11-11T04:00:51Z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10764061BC8643BA8DBC503D9F5FAB4D_13</vt:lpwstr>
  </property>
  <property fmtid="{D5CDD505-2E9C-101B-9397-08002B2CF9AE}" pid="4" name="KSOTemplateDocerSaveRecord">
    <vt:lpwstr>eyJoZGlkIjoiYWExZmE2MmI2YzI0ZWU1NWY2ZjMwNjhhYmI0MTUxOWEiLCJ1c2VySWQiOiIyNzQwNjkwOTcifQ==</vt:lpwstr>
  </property>
</Properties>
</file>